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1A0D" w14:textId="77777777" w:rsidR="00CA474D" w:rsidRPr="000337CC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0337CC" w14:paraId="3C171345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C6355CB" w14:textId="77777777" w:rsidR="00CA474D" w:rsidRPr="000337CC" w:rsidRDefault="00CA474D" w:rsidP="00520064">
            <w:pPr>
              <w:ind w:left="113" w:right="113"/>
              <w:jc w:val="center"/>
            </w:pPr>
            <w:r w:rsidRPr="000337CC">
              <w:t>Wypełnia Zespół Kierunku</w:t>
            </w:r>
          </w:p>
        </w:tc>
        <w:tc>
          <w:tcPr>
            <w:tcW w:w="6340" w:type="dxa"/>
            <w:gridSpan w:val="6"/>
          </w:tcPr>
          <w:p w14:paraId="29DF03E5" w14:textId="77777777" w:rsidR="00CA474D" w:rsidRPr="000337CC" w:rsidRDefault="00CA474D" w:rsidP="00E4785A">
            <w:r w:rsidRPr="000337CC">
              <w:t xml:space="preserve">Nazwa modułu (bloku przedmiotów): </w:t>
            </w:r>
            <w:r w:rsidR="00422D27" w:rsidRPr="000337CC">
              <w:rPr>
                <w:b/>
              </w:rPr>
              <w:t xml:space="preserve">MODUŁ WYBIERALNY </w:t>
            </w:r>
            <w:r w:rsidR="00E4785A" w:rsidRPr="000337CC">
              <w:rPr>
                <w:b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BA5360A" w14:textId="77777777" w:rsidR="00CA474D" w:rsidRPr="000337CC" w:rsidRDefault="00CA474D" w:rsidP="00520064">
            <w:r w:rsidRPr="000337CC">
              <w:t>Kod modułu:</w:t>
            </w:r>
            <w:r w:rsidR="000679AE" w:rsidRPr="000337CC">
              <w:t xml:space="preserve"> C</w:t>
            </w:r>
            <w:r w:rsidR="00E4785A" w:rsidRPr="000337CC">
              <w:t xml:space="preserve"> 2.</w:t>
            </w:r>
          </w:p>
        </w:tc>
      </w:tr>
      <w:tr w:rsidR="00CA474D" w:rsidRPr="000337CC" w14:paraId="11F6C5CA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C4B1ECC" w14:textId="77777777" w:rsidR="00CA474D" w:rsidRPr="000337CC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48E9650E" w14:textId="77777777" w:rsidR="00CA474D" w:rsidRPr="000337CC" w:rsidRDefault="00CA474D" w:rsidP="00520064">
            <w:pPr>
              <w:rPr>
                <w:b/>
              </w:rPr>
            </w:pPr>
            <w:r w:rsidRPr="000337CC">
              <w:t xml:space="preserve">Nazwa przedmiotu: </w:t>
            </w:r>
            <w:r w:rsidR="006E27AE" w:rsidRPr="000337CC">
              <w:rPr>
                <w:b/>
              </w:rPr>
              <w:t>Ekonomia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CD6A7F9" w14:textId="77777777" w:rsidR="00CA474D" w:rsidRPr="000337CC" w:rsidRDefault="00CA474D" w:rsidP="00520064">
            <w:r w:rsidRPr="000337CC">
              <w:t>Kod przedmiotu:</w:t>
            </w:r>
            <w:r w:rsidR="00E4785A" w:rsidRPr="000337CC">
              <w:t xml:space="preserve"> 21.</w:t>
            </w:r>
          </w:p>
        </w:tc>
      </w:tr>
      <w:tr w:rsidR="00CA474D" w:rsidRPr="000337CC" w14:paraId="3991EC1D" w14:textId="77777777" w:rsidTr="00520064">
        <w:trPr>
          <w:cantSplit/>
        </w:trPr>
        <w:tc>
          <w:tcPr>
            <w:tcW w:w="497" w:type="dxa"/>
            <w:vMerge/>
          </w:tcPr>
          <w:p w14:paraId="430E910D" w14:textId="77777777" w:rsidR="00CA474D" w:rsidRPr="000337CC" w:rsidRDefault="00CA474D" w:rsidP="00520064"/>
        </w:tc>
        <w:tc>
          <w:tcPr>
            <w:tcW w:w="9511" w:type="dxa"/>
            <w:gridSpan w:val="9"/>
          </w:tcPr>
          <w:p w14:paraId="20DF822E" w14:textId="77777777" w:rsidR="00CA474D" w:rsidRPr="000337CC" w:rsidRDefault="00CA474D" w:rsidP="00520064">
            <w:pPr>
              <w:rPr>
                <w:b/>
              </w:rPr>
            </w:pPr>
            <w:r w:rsidRPr="000337CC">
              <w:t>Nazwa jednostki organizacyjnej prowadzącej przedmiot / moduł</w:t>
            </w:r>
            <w:r w:rsidRPr="000337CC">
              <w:rPr>
                <w:b/>
              </w:rPr>
              <w:t>: Instytut Ekonomiczny</w:t>
            </w:r>
          </w:p>
        </w:tc>
      </w:tr>
      <w:tr w:rsidR="00CA474D" w:rsidRPr="000337CC" w14:paraId="54F03CB2" w14:textId="77777777" w:rsidTr="00520064">
        <w:trPr>
          <w:cantSplit/>
        </w:trPr>
        <w:tc>
          <w:tcPr>
            <w:tcW w:w="497" w:type="dxa"/>
            <w:vMerge/>
          </w:tcPr>
          <w:p w14:paraId="2E1BE05D" w14:textId="77777777" w:rsidR="00CA474D" w:rsidRPr="000337CC" w:rsidRDefault="00CA474D" w:rsidP="00520064"/>
        </w:tc>
        <w:tc>
          <w:tcPr>
            <w:tcW w:w="9511" w:type="dxa"/>
            <w:gridSpan w:val="9"/>
          </w:tcPr>
          <w:p w14:paraId="7E7B22BA" w14:textId="77777777" w:rsidR="00CA474D" w:rsidRPr="000337CC" w:rsidRDefault="00CA474D" w:rsidP="00520064">
            <w:r w:rsidRPr="000337CC">
              <w:t xml:space="preserve">Nazwa kierunku: </w:t>
            </w:r>
            <w:r w:rsidR="00422D27" w:rsidRPr="000337CC">
              <w:rPr>
                <w:b/>
                <w:i/>
              </w:rPr>
              <w:t>studia menadżersko - prawne</w:t>
            </w:r>
          </w:p>
        </w:tc>
      </w:tr>
      <w:tr w:rsidR="00CA474D" w:rsidRPr="000337CC" w14:paraId="0998B967" w14:textId="77777777" w:rsidTr="00984A20">
        <w:trPr>
          <w:cantSplit/>
        </w:trPr>
        <w:tc>
          <w:tcPr>
            <w:tcW w:w="497" w:type="dxa"/>
            <w:vMerge/>
          </w:tcPr>
          <w:p w14:paraId="1F554DB6" w14:textId="77777777" w:rsidR="00CA474D" w:rsidRPr="000337CC" w:rsidRDefault="00CA474D" w:rsidP="00520064"/>
        </w:tc>
        <w:tc>
          <w:tcPr>
            <w:tcW w:w="2730" w:type="dxa"/>
            <w:gridSpan w:val="3"/>
          </w:tcPr>
          <w:p w14:paraId="2692F8D0" w14:textId="531FAF02" w:rsidR="00CA474D" w:rsidRPr="000337CC" w:rsidRDefault="00CA474D" w:rsidP="00520064">
            <w:r w:rsidRPr="000337CC">
              <w:t>Forma studiów:</w:t>
            </w:r>
            <w:r w:rsidR="003027AE" w:rsidRPr="000337CC">
              <w:t xml:space="preserve"> </w:t>
            </w:r>
            <w:r w:rsidR="000337CC" w:rsidRPr="000337CC">
              <w:rPr>
                <w:b/>
              </w:rPr>
              <w:t>SN</w:t>
            </w:r>
          </w:p>
        </w:tc>
        <w:tc>
          <w:tcPr>
            <w:tcW w:w="2977" w:type="dxa"/>
            <w:gridSpan w:val="2"/>
          </w:tcPr>
          <w:p w14:paraId="6F601827" w14:textId="77777777" w:rsidR="00CA474D" w:rsidRPr="000337CC" w:rsidRDefault="00CA474D" w:rsidP="00520064">
            <w:r w:rsidRPr="000337CC">
              <w:t>Profil kształcenia:</w:t>
            </w:r>
            <w:r w:rsidR="00984A20" w:rsidRPr="000337CC">
              <w:t xml:space="preserve"> </w:t>
            </w:r>
            <w:r w:rsidRPr="000337CC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548B9324" w14:textId="77777777" w:rsidR="00CA474D" w:rsidRPr="000337CC" w:rsidRDefault="000679AE" w:rsidP="00520064">
            <w:r w:rsidRPr="000337CC">
              <w:t xml:space="preserve">Specjalność: </w:t>
            </w:r>
            <w:r w:rsidRPr="000337CC">
              <w:rPr>
                <w:b/>
                <w:bCs/>
              </w:rPr>
              <w:t>MUP</w:t>
            </w:r>
          </w:p>
        </w:tc>
      </w:tr>
      <w:tr w:rsidR="00CA474D" w:rsidRPr="000337CC" w14:paraId="2515C8A8" w14:textId="77777777" w:rsidTr="00984A20">
        <w:trPr>
          <w:cantSplit/>
        </w:trPr>
        <w:tc>
          <w:tcPr>
            <w:tcW w:w="497" w:type="dxa"/>
            <w:vMerge/>
          </w:tcPr>
          <w:p w14:paraId="430D586B" w14:textId="77777777" w:rsidR="00CA474D" w:rsidRPr="000337CC" w:rsidRDefault="00CA474D" w:rsidP="00520064"/>
        </w:tc>
        <w:tc>
          <w:tcPr>
            <w:tcW w:w="2730" w:type="dxa"/>
            <w:gridSpan w:val="3"/>
          </w:tcPr>
          <w:p w14:paraId="7205DCF5" w14:textId="77777777" w:rsidR="00CA474D" w:rsidRPr="000337CC" w:rsidRDefault="00CA474D" w:rsidP="00520064">
            <w:pPr>
              <w:rPr>
                <w:b/>
              </w:rPr>
            </w:pPr>
            <w:r w:rsidRPr="000337CC">
              <w:t xml:space="preserve">Rok / semestr: </w:t>
            </w:r>
            <w:r w:rsidR="000679AE" w:rsidRPr="000337CC">
              <w:rPr>
                <w:b/>
              </w:rPr>
              <w:t>I/II</w:t>
            </w:r>
          </w:p>
          <w:p w14:paraId="65FA85E8" w14:textId="77777777" w:rsidR="00CA474D" w:rsidRPr="000337CC" w:rsidRDefault="00CA474D" w:rsidP="00520064">
            <w:pPr>
              <w:rPr>
                <w:b/>
              </w:rPr>
            </w:pPr>
          </w:p>
        </w:tc>
        <w:tc>
          <w:tcPr>
            <w:tcW w:w="2977" w:type="dxa"/>
            <w:gridSpan w:val="2"/>
          </w:tcPr>
          <w:p w14:paraId="56F00C7E" w14:textId="77777777" w:rsidR="006E27AE" w:rsidRPr="000337CC" w:rsidRDefault="00CA474D" w:rsidP="00520064">
            <w:r w:rsidRPr="000337CC">
              <w:t>Status przedmiotu /modułu:</w:t>
            </w:r>
            <w:r w:rsidR="006E27AE" w:rsidRPr="000337CC">
              <w:t xml:space="preserve"> </w:t>
            </w:r>
          </w:p>
          <w:p w14:paraId="521C173D" w14:textId="316F1BB9" w:rsidR="00CA474D" w:rsidRPr="000337CC" w:rsidRDefault="00AC2D73" w:rsidP="00520064">
            <w:pPr>
              <w:rPr>
                <w:b/>
              </w:rPr>
            </w:pPr>
            <w:r>
              <w:rPr>
                <w:b/>
              </w:rPr>
              <w:t>obowiązkowy</w:t>
            </w:r>
          </w:p>
        </w:tc>
        <w:tc>
          <w:tcPr>
            <w:tcW w:w="3804" w:type="dxa"/>
            <w:gridSpan w:val="4"/>
          </w:tcPr>
          <w:p w14:paraId="1AB4545B" w14:textId="77777777" w:rsidR="00CA474D" w:rsidRPr="000337CC" w:rsidRDefault="00CA474D" w:rsidP="00520064">
            <w:r w:rsidRPr="000337CC">
              <w:t>Język przedmiotu / modułu:</w:t>
            </w:r>
          </w:p>
          <w:p w14:paraId="1314EEB1" w14:textId="77777777" w:rsidR="00CA474D" w:rsidRPr="000337CC" w:rsidRDefault="006E27AE" w:rsidP="006E27AE">
            <w:pPr>
              <w:rPr>
                <w:b/>
              </w:rPr>
            </w:pPr>
            <w:r w:rsidRPr="000337CC">
              <w:rPr>
                <w:b/>
              </w:rPr>
              <w:t>polski</w:t>
            </w:r>
          </w:p>
        </w:tc>
      </w:tr>
      <w:tr w:rsidR="00CA474D" w:rsidRPr="000337CC" w14:paraId="4FD2A4E8" w14:textId="77777777" w:rsidTr="00984A20">
        <w:trPr>
          <w:cantSplit/>
        </w:trPr>
        <w:tc>
          <w:tcPr>
            <w:tcW w:w="497" w:type="dxa"/>
            <w:vMerge/>
          </w:tcPr>
          <w:p w14:paraId="4FBF8C07" w14:textId="77777777" w:rsidR="00CA474D" w:rsidRPr="000337CC" w:rsidRDefault="00CA474D" w:rsidP="00520064"/>
        </w:tc>
        <w:tc>
          <w:tcPr>
            <w:tcW w:w="1357" w:type="dxa"/>
          </w:tcPr>
          <w:p w14:paraId="026BCED3" w14:textId="77777777" w:rsidR="00CA474D" w:rsidRPr="000337CC" w:rsidRDefault="00CA474D" w:rsidP="00520064">
            <w:r w:rsidRPr="000337CC">
              <w:t>Forma zajęć</w:t>
            </w:r>
          </w:p>
        </w:tc>
        <w:tc>
          <w:tcPr>
            <w:tcW w:w="1357" w:type="dxa"/>
            <w:vAlign w:val="center"/>
          </w:tcPr>
          <w:p w14:paraId="7CEA25CD" w14:textId="77777777" w:rsidR="00CA474D" w:rsidRPr="000337CC" w:rsidRDefault="00CA474D" w:rsidP="00520064">
            <w:pPr>
              <w:jc w:val="center"/>
            </w:pPr>
            <w:r w:rsidRPr="000337C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B92FAC" w14:textId="77777777" w:rsidR="00CA474D" w:rsidRPr="000337CC" w:rsidRDefault="00CA474D" w:rsidP="00520064">
            <w:pPr>
              <w:jc w:val="center"/>
            </w:pPr>
            <w:r w:rsidRPr="000337CC">
              <w:t>ćwiczenia</w:t>
            </w:r>
          </w:p>
        </w:tc>
        <w:tc>
          <w:tcPr>
            <w:tcW w:w="1635" w:type="dxa"/>
            <w:vAlign w:val="center"/>
          </w:tcPr>
          <w:p w14:paraId="0466B02E" w14:textId="77777777" w:rsidR="00CA474D" w:rsidRPr="000337CC" w:rsidRDefault="00CA474D" w:rsidP="00520064">
            <w:pPr>
              <w:jc w:val="center"/>
            </w:pPr>
            <w:r w:rsidRPr="000337C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72818E41" w14:textId="77777777" w:rsidR="00CA474D" w:rsidRPr="000337CC" w:rsidRDefault="00CA474D" w:rsidP="00520064">
            <w:pPr>
              <w:jc w:val="center"/>
            </w:pPr>
            <w:r w:rsidRPr="000337CC">
              <w:t>projekt</w:t>
            </w:r>
          </w:p>
        </w:tc>
        <w:tc>
          <w:tcPr>
            <w:tcW w:w="1360" w:type="dxa"/>
            <w:vAlign w:val="center"/>
          </w:tcPr>
          <w:p w14:paraId="6F3B40A2" w14:textId="77777777" w:rsidR="00CA474D" w:rsidRPr="000337CC" w:rsidRDefault="00CA474D" w:rsidP="00520064">
            <w:pPr>
              <w:jc w:val="center"/>
            </w:pPr>
            <w:r w:rsidRPr="000337CC">
              <w:t>seminarium</w:t>
            </w:r>
          </w:p>
        </w:tc>
        <w:tc>
          <w:tcPr>
            <w:tcW w:w="1357" w:type="dxa"/>
            <w:vAlign w:val="center"/>
          </w:tcPr>
          <w:p w14:paraId="4F2B6BC8" w14:textId="77777777" w:rsidR="00CA474D" w:rsidRPr="000337CC" w:rsidRDefault="00CA474D" w:rsidP="00520064">
            <w:pPr>
              <w:jc w:val="center"/>
            </w:pPr>
            <w:r w:rsidRPr="000337CC">
              <w:t xml:space="preserve">inne </w:t>
            </w:r>
            <w:r w:rsidRPr="000337CC">
              <w:br/>
              <w:t>(wpisać jakie)</w:t>
            </w:r>
          </w:p>
        </w:tc>
      </w:tr>
      <w:tr w:rsidR="00CA474D" w:rsidRPr="000337CC" w14:paraId="3FD937D2" w14:textId="77777777" w:rsidTr="00984A20">
        <w:trPr>
          <w:cantSplit/>
        </w:trPr>
        <w:tc>
          <w:tcPr>
            <w:tcW w:w="497" w:type="dxa"/>
            <w:vMerge/>
          </w:tcPr>
          <w:p w14:paraId="5F0D3C89" w14:textId="77777777" w:rsidR="00CA474D" w:rsidRPr="000337CC" w:rsidRDefault="00CA474D" w:rsidP="00520064"/>
        </w:tc>
        <w:tc>
          <w:tcPr>
            <w:tcW w:w="1357" w:type="dxa"/>
          </w:tcPr>
          <w:p w14:paraId="19D82EF6" w14:textId="77777777" w:rsidR="00CA474D" w:rsidRPr="000337CC" w:rsidRDefault="00CA474D" w:rsidP="00520064">
            <w:r w:rsidRPr="000337CC">
              <w:t>Wymiar zajęć (godz.)</w:t>
            </w:r>
          </w:p>
        </w:tc>
        <w:tc>
          <w:tcPr>
            <w:tcW w:w="1357" w:type="dxa"/>
            <w:vAlign w:val="center"/>
          </w:tcPr>
          <w:p w14:paraId="158E4905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E93FA65" w14:textId="77777777" w:rsidR="00CA474D" w:rsidRPr="000337CC" w:rsidRDefault="003027AE" w:rsidP="00520064">
            <w:pPr>
              <w:jc w:val="center"/>
              <w:rPr>
                <w:b/>
              </w:rPr>
            </w:pPr>
            <w:r w:rsidRPr="000337CC">
              <w:rPr>
                <w:b/>
              </w:rPr>
              <w:t>9</w:t>
            </w:r>
          </w:p>
        </w:tc>
        <w:tc>
          <w:tcPr>
            <w:tcW w:w="1635" w:type="dxa"/>
            <w:vAlign w:val="center"/>
          </w:tcPr>
          <w:p w14:paraId="5DF9A34C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CFA73B3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F3572BE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07FBF44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</w:tc>
      </w:tr>
    </w:tbl>
    <w:p w14:paraId="0B3F3BE6" w14:textId="77777777" w:rsidR="00CA474D" w:rsidRPr="000337CC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0337CC" w14:paraId="1263BFE2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E9A5DF" w14:textId="77777777" w:rsidR="00CA474D" w:rsidRPr="000337CC" w:rsidRDefault="00CA474D" w:rsidP="00520064">
            <w:r w:rsidRPr="000337CC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58D2226" w14:textId="77777777" w:rsidR="00CA474D" w:rsidRPr="000337CC" w:rsidRDefault="00E4785A" w:rsidP="00520064">
            <w:pPr>
              <w:rPr>
                <w:color w:val="FF0000"/>
              </w:rPr>
            </w:pPr>
            <w:r w:rsidRPr="000337CC">
              <w:t>d</w:t>
            </w:r>
            <w:r w:rsidR="006E27AE" w:rsidRPr="000337CC">
              <w:t>r Henryk Gawroński</w:t>
            </w:r>
            <w:r w:rsidR="000679AE" w:rsidRPr="000337CC">
              <w:t>, prof. uczelni</w:t>
            </w:r>
          </w:p>
        </w:tc>
      </w:tr>
      <w:tr w:rsidR="00CA474D" w:rsidRPr="000337CC" w14:paraId="424AB9A1" w14:textId="77777777" w:rsidTr="00520064">
        <w:tc>
          <w:tcPr>
            <w:tcW w:w="2988" w:type="dxa"/>
            <w:vAlign w:val="center"/>
          </w:tcPr>
          <w:p w14:paraId="17C4FDCC" w14:textId="77777777" w:rsidR="00CA474D" w:rsidRPr="000337CC" w:rsidRDefault="00CA474D" w:rsidP="00520064">
            <w:r w:rsidRPr="000337CC">
              <w:t>Prowadzący zajęcia</w:t>
            </w:r>
          </w:p>
        </w:tc>
        <w:tc>
          <w:tcPr>
            <w:tcW w:w="7020" w:type="dxa"/>
            <w:vAlign w:val="center"/>
          </w:tcPr>
          <w:p w14:paraId="7B493387" w14:textId="77777777" w:rsidR="00CA474D" w:rsidRPr="000337CC" w:rsidRDefault="000679AE" w:rsidP="00520064">
            <w:pPr>
              <w:rPr>
                <w:color w:val="FF0000"/>
              </w:rPr>
            </w:pPr>
            <w:r w:rsidRPr="000337CC">
              <w:t>dr Henryk Gawroński, prof. uczelni</w:t>
            </w:r>
          </w:p>
        </w:tc>
      </w:tr>
      <w:tr w:rsidR="00CA474D" w:rsidRPr="000337CC" w14:paraId="2319FF17" w14:textId="77777777" w:rsidTr="00520064">
        <w:tc>
          <w:tcPr>
            <w:tcW w:w="2988" w:type="dxa"/>
            <w:vAlign w:val="center"/>
          </w:tcPr>
          <w:p w14:paraId="47C02B6E" w14:textId="77777777" w:rsidR="00CA474D" w:rsidRPr="000337CC" w:rsidRDefault="00CA474D" w:rsidP="00520064">
            <w:pPr>
              <w:spacing w:before="120" w:after="120"/>
            </w:pPr>
            <w:r w:rsidRPr="000337CC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24F01EA" w14:textId="77777777" w:rsidR="002C7633" w:rsidRPr="000337CC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0337CC">
              <w:rPr>
                <w:rFonts w:eastAsiaTheme="minorHAnsi"/>
                <w:lang w:eastAsia="en-US"/>
              </w:rPr>
              <w:t>Przedstawienie roli sektora publicznego jako aktywnego uczestnika rynku, w przeciwieństwie do tradycyjnej roli regulatora procesów gospodarczych;</w:t>
            </w:r>
          </w:p>
          <w:p w14:paraId="1C093784" w14:textId="77777777" w:rsidR="002C7633" w:rsidRPr="000337CC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>Poznanie mechanizmów i modeli ekonomicznego funkcjonowania sektora publicznego w gospodarce;</w:t>
            </w:r>
          </w:p>
          <w:p w14:paraId="28A37DB3" w14:textId="77777777" w:rsidR="002C7633" w:rsidRPr="000337CC" w:rsidRDefault="002C7633" w:rsidP="008D09E1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0337CC">
              <w:rPr>
                <w:rFonts w:eastAsiaTheme="minorHAnsi"/>
                <w:lang w:eastAsia="en-US"/>
              </w:rPr>
              <w:t>Nabycie umiej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>ę</w:t>
            </w:r>
            <w:r w:rsidRPr="000337CC">
              <w:rPr>
                <w:rFonts w:eastAsiaTheme="minorHAnsi"/>
                <w:lang w:eastAsia="en-US"/>
              </w:rPr>
              <w:t>tno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>ś</w:t>
            </w:r>
            <w:r w:rsidRPr="000337CC">
              <w:rPr>
                <w:rFonts w:eastAsiaTheme="minorHAnsi"/>
                <w:lang w:eastAsia="en-US"/>
              </w:rPr>
              <w:t xml:space="preserve">ci samodzielnego rozumienia i interpretacji </w:t>
            </w:r>
            <w:r w:rsidR="008D09E1" w:rsidRPr="000337CC">
              <w:rPr>
                <w:rFonts w:eastAsiaTheme="minorHAnsi"/>
                <w:lang w:eastAsia="en-US"/>
              </w:rPr>
              <w:t xml:space="preserve">zjawisk </w:t>
            </w:r>
            <w:r w:rsidRPr="000337CC">
              <w:rPr>
                <w:rFonts w:eastAsiaTheme="minorHAnsi"/>
                <w:lang w:eastAsia="en-US"/>
              </w:rPr>
              <w:t>ekonomicznych oraz procesów zachodz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>ą</w:t>
            </w:r>
            <w:r w:rsidRPr="000337CC">
              <w:rPr>
                <w:rFonts w:eastAsiaTheme="minorHAnsi"/>
                <w:lang w:eastAsia="en-US"/>
              </w:rPr>
              <w:t>cych w gospodarce publicznej</w:t>
            </w:r>
          </w:p>
        </w:tc>
      </w:tr>
      <w:tr w:rsidR="00CA474D" w:rsidRPr="000337CC" w14:paraId="6A1FDB4B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75BDEA3" w14:textId="77777777" w:rsidR="00CA474D" w:rsidRPr="000337CC" w:rsidRDefault="00CA474D" w:rsidP="00520064">
            <w:pPr>
              <w:spacing w:before="120" w:after="120"/>
            </w:pPr>
            <w:r w:rsidRPr="000337CC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78DF6A" w14:textId="77777777" w:rsidR="00CA474D" w:rsidRPr="000337CC" w:rsidRDefault="006E27AE" w:rsidP="006E27AE">
            <w:pPr>
              <w:autoSpaceDE w:val="0"/>
              <w:autoSpaceDN w:val="0"/>
              <w:adjustRightInd w:val="0"/>
            </w:pPr>
            <w:r w:rsidRPr="000337CC">
              <w:rPr>
                <w:rFonts w:eastAsiaTheme="minorHAnsi"/>
                <w:lang w:eastAsia="en-US"/>
              </w:rPr>
              <w:t>Znajomość podstawowych zagadnień ekonomii, polityki gospodarczej i społecznej oraz finansów publicznych</w:t>
            </w:r>
          </w:p>
        </w:tc>
      </w:tr>
    </w:tbl>
    <w:p w14:paraId="632CBAC3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0337CC" w14:paraId="66D55BF8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05C7F8" w14:textId="77777777" w:rsidR="00CA474D" w:rsidRPr="000337CC" w:rsidRDefault="00CA474D" w:rsidP="00520064">
            <w:pPr>
              <w:jc w:val="center"/>
            </w:pPr>
            <w:r w:rsidRPr="000337CC">
              <w:rPr>
                <w:b/>
              </w:rPr>
              <w:t>EFEKTY UCZENIA SIĘ</w:t>
            </w:r>
          </w:p>
        </w:tc>
      </w:tr>
      <w:tr w:rsidR="00CA474D" w:rsidRPr="000337CC" w14:paraId="41C1061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3621FF" w14:textId="77777777" w:rsidR="00CA474D" w:rsidRPr="000337CC" w:rsidRDefault="00CA474D" w:rsidP="00520064">
            <w:r w:rsidRPr="000337CC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C2F281" w14:textId="77777777" w:rsidR="00CA474D" w:rsidRPr="000337CC" w:rsidRDefault="00CA474D" w:rsidP="00520064">
            <w:pPr>
              <w:jc w:val="center"/>
            </w:pPr>
            <w:r w:rsidRPr="000337C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E018C" w14:textId="77777777" w:rsidR="00CA474D" w:rsidRPr="000337CC" w:rsidRDefault="00CA474D" w:rsidP="00520064">
            <w:pPr>
              <w:jc w:val="center"/>
            </w:pPr>
            <w:r w:rsidRPr="000337CC">
              <w:t xml:space="preserve">Kod kierunkowego efektu </w:t>
            </w:r>
          </w:p>
          <w:p w14:paraId="25EE4B07" w14:textId="77777777" w:rsidR="00CA474D" w:rsidRPr="000337CC" w:rsidRDefault="00CA474D" w:rsidP="00520064">
            <w:pPr>
              <w:jc w:val="center"/>
            </w:pPr>
            <w:r w:rsidRPr="000337CC">
              <w:t>uczenia się</w:t>
            </w:r>
          </w:p>
        </w:tc>
      </w:tr>
      <w:tr w:rsidR="00CA474D" w:rsidRPr="000337CC" w14:paraId="3FAE9977" w14:textId="77777777" w:rsidTr="00AC2D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126855" w14:textId="11C12119" w:rsidR="00CA474D" w:rsidRPr="000337CC" w:rsidRDefault="00AC2D73" w:rsidP="00E4785A">
            <w:pPr>
              <w:jc w:val="center"/>
            </w:pPr>
            <w:r>
              <w:t>0</w:t>
            </w:r>
            <w:r w:rsidR="008D09E1" w:rsidRPr="000337CC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395A85" w14:textId="77777777" w:rsidR="00CA474D" w:rsidRPr="000337CC" w:rsidRDefault="006A0F2B" w:rsidP="006A0F2B">
            <w:pPr>
              <w:jc w:val="both"/>
            </w:pPr>
            <w:r w:rsidRPr="000337CC">
              <w:t xml:space="preserve">Ma pogłębioną wiedzę w zakresie </w:t>
            </w:r>
            <w:r w:rsidR="008D09E1" w:rsidRPr="000337CC">
              <w:t xml:space="preserve">menadżerskich, </w:t>
            </w:r>
            <w:r w:rsidR="008D09E1" w:rsidRPr="000337CC">
              <w:rPr>
                <w:rStyle w:val="A55"/>
                <w:rFonts w:cs="Times New Roman"/>
                <w:sz w:val="20"/>
                <w:szCs w:val="20"/>
              </w:rPr>
              <w:t xml:space="preserve">ekonomicznych, prawnych i innych uwarunkowań różnych rodzajów działań </w:t>
            </w:r>
            <w:r w:rsidR="008D09E1" w:rsidRPr="000337CC"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291C3" w14:textId="77777777" w:rsidR="00CA474D" w:rsidRPr="000337CC" w:rsidRDefault="008D09E1" w:rsidP="00520064">
            <w:pPr>
              <w:jc w:val="center"/>
            </w:pPr>
            <w:r w:rsidRPr="000337CC">
              <w:t>K2P_W01</w:t>
            </w:r>
          </w:p>
        </w:tc>
      </w:tr>
      <w:tr w:rsidR="00CA474D" w:rsidRPr="000337CC" w14:paraId="5570BF90" w14:textId="77777777" w:rsidTr="00AC2D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4249D7" w14:textId="391F843D" w:rsidR="00CA474D" w:rsidRPr="000337CC" w:rsidRDefault="00AC2D73" w:rsidP="00E4785A">
            <w:pPr>
              <w:jc w:val="center"/>
            </w:pPr>
            <w:r>
              <w:t>0</w:t>
            </w:r>
            <w:r w:rsidR="008D09E1" w:rsidRPr="000337CC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78E42" w14:textId="77777777" w:rsidR="00CA474D" w:rsidRPr="000337CC" w:rsidRDefault="006A0F2B" w:rsidP="006A0F2B">
            <w:pPr>
              <w:jc w:val="both"/>
            </w:pPr>
            <w:r w:rsidRPr="000337CC">
              <w:t xml:space="preserve">Ma pogłębioną wiedzę w zakresie </w:t>
            </w:r>
            <w:r w:rsidR="008D09E1" w:rsidRPr="000337CC">
              <w:t xml:space="preserve">kluczowych pojęć i mechanizmów ekonomicznych na poziomie mikro-, </w:t>
            </w:r>
            <w:proofErr w:type="spellStart"/>
            <w:r w:rsidR="008D09E1" w:rsidRPr="000337CC">
              <w:t>mezo</w:t>
            </w:r>
            <w:proofErr w:type="spellEnd"/>
            <w:r w:rsidR="008D09E1" w:rsidRPr="000337CC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92297" w14:textId="77777777" w:rsidR="00CA474D" w:rsidRPr="000337CC" w:rsidRDefault="008D09E1" w:rsidP="00520064">
            <w:pPr>
              <w:jc w:val="center"/>
            </w:pPr>
            <w:r w:rsidRPr="000337CC">
              <w:t>K2P_W05</w:t>
            </w:r>
          </w:p>
        </w:tc>
      </w:tr>
      <w:tr w:rsidR="00CA474D" w:rsidRPr="000337CC" w14:paraId="191853F7" w14:textId="77777777" w:rsidTr="00AC2D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71E6CE" w14:textId="0920EEEE" w:rsidR="00CA474D" w:rsidRPr="000337CC" w:rsidRDefault="00AC2D73" w:rsidP="00E4785A">
            <w:pPr>
              <w:jc w:val="center"/>
            </w:pPr>
            <w:r>
              <w:t>0</w:t>
            </w:r>
            <w:r w:rsidR="00042286" w:rsidRPr="000337CC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B05176" w14:textId="77777777" w:rsidR="00CA474D" w:rsidRPr="000337CC" w:rsidRDefault="006A0F2B" w:rsidP="006A0F2B">
            <w:pPr>
              <w:jc w:val="both"/>
            </w:pPr>
            <w:r w:rsidRPr="000337CC">
              <w:t xml:space="preserve">Potrafi </w:t>
            </w:r>
            <w:r w:rsidR="00042286" w:rsidRPr="000337CC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219E6" w14:textId="77777777" w:rsidR="00CA474D" w:rsidRPr="000337CC" w:rsidRDefault="00042286" w:rsidP="00520064">
            <w:pPr>
              <w:jc w:val="center"/>
            </w:pPr>
            <w:r w:rsidRPr="000337CC">
              <w:t>K2P_U01</w:t>
            </w:r>
          </w:p>
        </w:tc>
      </w:tr>
      <w:tr w:rsidR="00CA474D" w:rsidRPr="000337CC" w14:paraId="07039589" w14:textId="77777777" w:rsidTr="00AC2D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9E22D" w14:textId="4F7AE0F9" w:rsidR="00CA474D" w:rsidRPr="000337CC" w:rsidRDefault="00AC2D73" w:rsidP="00E4785A">
            <w:pPr>
              <w:jc w:val="center"/>
            </w:pPr>
            <w:r>
              <w:t>0</w:t>
            </w:r>
            <w:r w:rsidR="00042286" w:rsidRPr="000337CC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46C212" w14:textId="77777777" w:rsidR="00CA474D" w:rsidRPr="000337CC" w:rsidRDefault="006A0F2B" w:rsidP="006A0F2B">
            <w:pPr>
              <w:jc w:val="both"/>
            </w:pPr>
            <w:r w:rsidRPr="000337CC">
              <w:t xml:space="preserve">Potrafi </w:t>
            </w:r>
            <w:r w:rsidR="00042286" w:rsidRPr="000337CC"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011B1" w14:textId="77777777" w:rsidR="00CA474D" w:rsidRPr="000337CC" w:rsidRDefault="00042286" w:rsidP="00520064">
            <w:pPr>
              <w:jc w:val="center"/>
            </w:pPr>
            <w:r w:rsidRPr="000337CC">
              <w:t>K2P_U03</w:t>
            </w:r>
          </w:p>
        </w:tc>
      </w:tr>
      <w:tr w:rsidR="00CA474D" w:rsidRPr="000337CC" w14:paraId="44E23E6A" w14:textId="77777777" w:rsidTr="00AC2D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8C6144" w14:textId="3815995C" w:rsidR="00CA474D" w:rsidRPr="000337CC" w:rsidRDefault="00AC2D73" w:rsidP="00E4785A">
            <w:pPr>
              <w:jc w:val="center"/>
            </w:pPr>
            <w:r>
              <w:t>0</w:t>
            </w:r>
            <w:r w:rsidR="00042286" w:rsidRPr="000337CC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C45E5" w14:textId="77777777" w:rsidR="00CA474D" w:rsidRPr="000337CC" w:rsidRDefault="006A0F2B" w:rsidP="006A0F2B">
            <w:pPr>
              <w:jc w:val="both"/>
            </w:pPr>
            <w:r w:rsidRPr="000337CC">
              <w:t xml:space="preserve">Jest gotów do </w:t>
            </w:r>
            <w:r w:rsidR="00042286" w:rsidRPr="000337CC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23404" w14:textId="77777777" w:rsidR="00CA474D" w:rsidRPr="000337CC" w:rsidRDefault="00042286" w:rsidP="00520064">
            <w:pPr>
              <w:jc w:val="center"/>
            </w:pPr>
            <w:r w:rsidRPr="000337CC">
              <w:t>K2P_K02</w:t>
            </w:r>
          </w:p>
        </w:tc>
      </w:tr>
    </w:tbl>
    <w:p w14:paraId="368154DB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0337CC" w14:paraId="32A484BF" w14:textId="77777777" w:rsidTr="00E4785A">
        <w:tc>
          <w:tcPr>
            <w:tcW w:w="10008" w:type="dxa"/>
            <w:vAlign w:val="center"/>
          </w:tcPr>
          <w:p w14:paraId="1AA12210" w14:textId="77777777" w:rsidR="00CA474D" w:rsidRPr="000337CC" w:rsidRDefault="00CA474D" w:rsidP="00520064">
            <w:pPr>
              <w:jc w:val="center"/>
            </w:pPr>
            <w:r w:rsidRPr="000337CC">
              <w:rPr>
                <w:b/>
              </w:rPr>
              <w:t>TREŚCI PROGRAMOWE</w:t>
            </w:r>
          </w:p>
        </w:tc>
      </w:tr>
      <w:tr w:rsidR="00CA474D" w:rsidRPr="000337CC" w14:paraId="565D1480" w14:textId="77777777" w:rsidTr="00E4785A">
        <w:tc>
          <w:tcPr>
            <w:tcW w:w="10008" w:type="dxa"/>
            <w:shd w:val="pct15" w:color="auto" w:fill="FFFFFF"/>
          </w:tcPr>
          <w:p w14:paraId="6C85716B" w14:textId="77777777" w:rsidR="00CA474D" w:rsidRPr="000337CC" w:rsidRDefault="00CA474D" w:rsidP="00520064">
            <w:pPr>
              <w:rPr>
                <w:b/>
              </w:rPr>
            </w:pPr>
            <w:r w:rsidRPr="000337CC">
              <w:rPr>
                <w:b/>
              </w:rPr>
              <w:t>Ćwiczenia</w:t>
            </w:r>
          </w:p>
        </w:tc>
      </w:tr>
      <w:tr w:rsidR="00CA474D" w:rsidRPr="000337CC" w14:paraId="29A2F8D5" w14:textId="77777777" w:rsidTr="00E4785A">
        <w:tc>
          <w:tcPr>
            <w:tcW w:w="10008" w:type="dxa"/>
          </w:tcPr>
          <w:p w14:paraId="4BE84B71" w14:textId="77777777" w:rsidR="002F66A0" w:rsidRPr="000337CC" w:rsidRDefault="00042286" w:rsidP="00E4785A">
            <w:pPr>
              <w:autoSpaceDE w:val="0"/>
              <w:autoSpaceDN w:val="0"/>
              <w:adjustRightInd w:val="0"/>
              <w:jc w:val="both"/>
            </w:pPr>
            <w:r w:rsidRPr="000337CC">
              <w:t>Zakres przedmiotowy sektora publicznego w gospodarce rynkowej</w:t>
            </w:r>
            <w:r w:rsidR="001A49CC" w:rsidRPr="000337CC">
              <w:t>, prawidłowości w rozwoju sektora publicznego, funkcja regulacyjna sektora publicznego</w:t>
            </w:r>
            <w:r w:rsidRPr="000337CC">
              <w:t xml:space="preserve">; </w:t>
            </w:r>
            <w:r w:rsidR="00E4785A" w:rsidRPr="000337CC">
              <w:t xml:space="preserve"> </w:t>
            </w:r>
            <w:r w:rsidR="002F66A0" w:rsidRPr="000337CC">
              <w:t>Teoria dóbr publicznych</w:t>
            </w:r>
            <w:r w:rsidR="001A49CC" w:rsidRPr="000337CC">
              <w:t>, k</w:t>
            </w:r>
            <w:r w:rsidR="001A49CC" w:rsidRPr="000337CC">
              <w:rPr>
                <w:color w:val="000000"/>
                <w:shd w:val="clear" w:color="auto" w:fill="FFFFFF"/>
              </w:rPr>
              <w:t>lasyfikacja dóbr publicznych, metody finansowania i dystrybucji dóbr publicznych, decentralizacja finansowania i dystrybucji dóbr publicznych</w:t>
            </w:r>
            <w:r w:rsidR="002F66A0" w:rsidRPr="000337CC">
              <w:t>;</w:t>
            </w:r>
            <w:r w:rsidR="00E4785A" w:rsidRPr="000337CC">
              <w:t xml:space="preserve"> </w:t>
            </w:r>
            <w:r w:rsidR="002F66A0" w:rsidRPr="000337CC">
              <w:t>Ekonomiczna teoria regulacji i zawodność rynku</w:t>
            </w:r>
            <w:r w:rsidR="001A49CC" w:rsidRPr="000337CC">
              <w:t>, agencje państwowe</w:t>
            </w:r>
            <w:r w:rsidR="002F66A0" w:rsidRPr="000337CC">
              <w:t>;</w:t>
            </w:r>
            <w:r w:rsidR="00E4785A" w:rsidRPr="000337CC">
              <w:t xml:space="preserve"> </w:t>
            </w:r>
            <w:r w:rsidR="002F66A0" w:rsidRPr="000337CC">
              <w:t>Problem</w:t>
            </w:r>
            <w:r w:rsidR="00E4785A" w:rsidRPr="000337CC">
              <w:t xml:space="preserve"> </w:t>
            </w:r>
            <w:r w:rsidR="002F66A0" w:rsidRPr="000337CC">
              <w:t>efektywności w sektorze publicznym</w:t>
            </w:r>
            <w:r w:rsidR="001A49CC" w:rsidRPr="000337CC">
              <w:t>, biurokracja, korupcje, konkurencja w sektorze publicznym</w:t>
            </w:r>
            <w:r w:rsidR="002F66A0" w:rsidRPr="000337CC">
              <w:t>;</w:t>
            </w:r>
            <w:r w:rsidR="00E4785A" w:rsidRPr="000337CC">
              <w:t xml:space="preserve"> </w:t>
            </w:r>
            <w:r w:rsidR="002F66A0" w:rsidRPr="000337CC">
              <w:t>Własność i prywatyzacja</w:t>
            </w:r>
            <w:r w:rsidR="001A49CC" w:rsidRPr="000337CC">
              <w:t>, prywatyzacja usług publicznych - jej cele, motywy i sposoby</w:t>
            </w:r>
            <w:r w:rsidR="002F66A0" w:rsidRPr="000337CC">
              <w:t>;</w:t>
            </w:r>
            <w:r w:rsidR="00E4785A" w:rsidRPr="000337CC">
              <w:t xml:space="preserve"> </w:t>
            </w:r>
            <w:r w:rsidR="002F66A0" w:rsidRPr="000337CC">
              <w:t>Sfera publiczna a sfera prywatna</w:t>
            </w:r>
            <w:r w:rsidR="001A49CC" w:rsidRPr="000337CC">
              <w:t>, zamówienia publiczne, pomoc publiczna</w:t>
            </w:r>
            <w:r w:rsidR="00085C7A" w:rsidRPr="000337CC">
              <w:t xml:space="preserve"> dla przedsiębiorstw</w:t>
            </w:r>
            <w:r w:rsidR="001A49CC" w:rsidRPr="000337CC">
              <w:t>, partnerstwo publiczno-prywatne, organizacje non-profit</w:t>
            </w:r>
            <w:r w:rsidR="002F66A0" w:rsidRPr="000337CC">
              <w:t>;</w:t>
            </w:r>
            <w:r w:rsidR="00E4785A" w:rsidRPr="000337CC">
              <w:t xml:space="preserve"> </w:t>
            </w:r>
            <w:r w:rsidR="002F66A0" w:rsidRPr="000337CC">
              <w:t>Kierunki zmian udziału sektora publicznego w gospodarce</w:t>
            </w:r>
            <w:r w:rsidR="00085C7A" w:rsidRPr="000337CC">
              <w:t xml:space="preserve"> w kontekście globalizacji i gospodarki opartej na wiedzy</w:t>
            </w:r>
            <w:r w:rsidR="002F66A0" w:rsidRPr="000337CC">
              <w:t>.</w:t>
            </w:r>
          </w:p>
        </w:tc>
      </w:tr>
    </w:tbl>
    <w:p w14:paraId="6C30C17E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0337CC" w14:paraId="59512E77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7BEEDE" w14:textId="77777777" w:rsidR="00CA474D" w:rsidRPr="000337CC" w:rsidRDefault="00CA474D" w:rsidP="00520064">
            <w:pPr>
              <w:spacing w:before="120" w:after="120"/>
            </w:pPr>
            <w:r w:rsidRPr="000337CC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E878A4D" w14:textId="77777777" w:rsidR="00443A90" w:rsidRPr="000337CC" w:rsidRDefault="00443A90" w:rsidP="00443A9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 xml:space="preserve">Brol M. (red.), </w:t>
            </w:r>
            <w:r w:rsidRPr="000337CC">
              <w:rPr>
                <w:rFonts w:eastAsiaTheme="minorHAnsi"/>
                <w:i/>
                <w:iCs/>
                <w:lang w:eastAsia="en-US"/>
              </w:rPr>
              <w:t>Zarys ekonomii sektora publicznego</w:t>
            </w:r>
            <w:r w:rsidRPr="000337CC">
              <w:rPr>
                <w:rFonts w:eastAsiaTheme="minorHAnsi"/>
                <w:lang w:eastAsia="en-US"/>
              </w:rPr>
              <w:t>, Wyd. Uniwersytetu</w:t>
            </w:r>
          </w:p>
          <w:p w14:paraId="50D162AB" w14:textId="77777777" w:rsidR="00443A90" w:rsidRPr="000337CC" w:rsidRDefault="00443A90" w:rsidP="00443A90">
            <w:pPr>
              <w:ind w:left="420" w:firstLine="5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>Ekonomicznego we Wrocławiu, Wrocław 2010.</w:t>
            </w:r>
          </w:p>
          <w:p w14:paraId="0BC32AE4" w14:textId="77777777" w:rsidR="00CA474D" w:rsidRPr="000337CC" w:rsidRDefault="00443A90" w:rsidP="00443A90">
            <w:pPr>
              <w:pStyle w:val="Akapitzlist"/>
              <w:numPr>
                <w:ilvl w:val="0"/>
                <w:numId w:val="5"/>
              </w:numPr>
            </w:pPr>
            <w:proofErr w:type="spellStart"/>
            <w:r w:rsidRPr="000337CC">
              <w:rPr>
                <w:rFonts w:eastAsiaTheme="minorHAnsi"/>
                <w:lang w:eastAsia="en-US"/>
              </w:rPr>
              <w:t>Stiglitz</w:t>
            </w:r>
            <w:proofErr w:type="spellEnd"/>
            <w:r w:rsidRPr="000337CC">
              <w:rPr>
                <w:rFonts w:eastAsiaTheme="minorHAnsi"/>
                <w:lang w:eastAsia="en-US"/>
              </w:rPr>
              <w:t xml:space="preserve"> J.E., </w:t>
            </w:r>
            <w:r w:rsidRPr="000337CC">
              <w:rPr>
                <w:rFonts w:eastAsiaTheme="minorHAnsi"/>
                <w:i/>
                <w:iCs/>
                <w:lang w:eastAsia="en-US"/>
              </w:rPr>
              <w:t>Ekonomia sektora publicznego</w:t>
            </w:r>
            <w:r w:rsidRPr="000337CC">
              <w:rPr>
                <w:rFonts w:eastAsiaTheme="minorHAnsi"/>
                <w:lang w:eastAsia="en-US"/>
              </w:rPr>
              <w:t>, Wyd. Naukowe. PWN, Warszawa 2012.</w:t>
            </w:r>
          </w:p>
        </w:tc>
      </w:tr>
      <w:tr w:rsidR="00CA474D" w:rsidRPr="000337CC" w14:paraId="150E111F" w14:textId="77777777" w:rsidTr="00520064">
        <w:tc>
          <w:tcPr>
            <w:tcW w:w="2660" w:type="dxa"/>
          </w:tcPr>
          <w:p w14:paraId="1A706991" w14:textId="77777777" w:rsidR="00CA474D" w:rsidRPr="000337CC" w:rsidRDefault="00CA474D" w:rsidP="00520064">
            <w:pPr>
              <w:spacing w:before="120" w:after="120"/>
            </w:pPr>
            <w:r w:rsidRPr="000337CC">
              <w:t xml:space="preserve">Literatura uzupełniająca </w:t>
            </w:r>
          </w:p>
        </w:tc>
        <w:tc>
          <w:tcPr>
            <w:tcW w:w="7348" w:type="dxa"/>
          </w:tcPr>
          <w:p w14:paraId="658EAD73" w14:textId="77777777" w:rsidR="00443A90" w:rsidRPr="000337CC" w:rsidRDefault="00443A90" w:rsidP="00443A9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eastAsia="en-US"/>
              </w:rPr>
            </w:pPr>
            <w:proofErr w:type="spellStart"/>
            <w:r w:rsidRPr="000337CC">
              <w:rPr>
                <w:rFonts w:eastAsiaTheme="minorHAnsi"/>
                <w:lang w:eastAsia="en-US"/>
              </w:rPr>
              <w:t>Kleer</w:t>
            </w:r>
            <w:proofErr w:type="spellEnd"/>
            <w:r w:rsidRPr="000337CC">
              <w:rPr>
                <w:rFonts w:eastAsiaTheme="minorHAnsi"/>
                <w:lang w:eastAsia="en-US"/>
              </w:rPr>
              <w:t xml:space="preserve"> J., </w:t>
            </w:r>
            <w:r w:rsidRPr="000337CC">
              <w:rPr>
                <w:rFonts w:eastAsiaTheme="minorHAnsi"/>
                <w:i/>
                <w:iCs/>
                <w:lang w:eastAsia="en-US"/>
              </w:rPr>
              <w:t xml:space="preserve">Sektor publiczny w Polsce i na </w:t>
            </w:r>
            <w:r w:rsidRPr="000337CC">
              <w:rPr>
                <w:rFonts w:ascii="TimesNewRoman,Italic" w:eastAsiaTheme="minorHAnsi" w:hAnsi="TimesNewRoman,Italic" w:cs="TimesNewRoman,Italic"/>
                <w:i/>
                <w:iCs/>
                <w:lang w:eastAsia="en-US"/>
              </w:rPr>
              <w:t>ś</w:t>
            </w:r>
            <w:r w:rsidRPr="000337CC">
              <w:rPr>
                <w:rFonts w:eastAsiaTheme="minorHAnsi"/>
                <w:i/>
                <w:iCs/>
                <w:lang w:eastAsia="en-US"/>
              </w:rPr>
              <w:t>wiecie. Mi</w:t>
            </w:r>
            <w:r w:rsidRPr="000337CC">
              <w:rPr>
                <w:rFonts w:ascii="TimesNewRoman,Italic" w:eastAsiaTheme="minorHAnsi" w:hAnsi="TimesNewRoman,Italic" w:cs="TimesNewRoman,Italic"/>
                <w:i/>
                <w:iCs/>
                <w:lang w:eastAsia="en-US"/>
              </w:rPr>
              <w:t>ę</w:t>
            </w:r>
            <w:r w:rsidRPr="000337CC">
              <w:rPr>
                <w:rFonts w:eastAsiaTheme="minorHAnsi"/>
                <w:i/>
                <w:iCs/>
                <w:lang w:eastAsia="en-US"/>
              </w:rPr>
              <w:t>dzy upadkiem a</w:t>
            </w:r>
          </w:p>
          <w:p w14:paraId="2DA10373" w14:textId="77777777" w:rsidR="00443A90" w:rsidRPr="000337CC" w:rsidRDefault="00443A90" w:rsidP="00443A90">
            <w:pPr>
              <w:ind w:left="72"/>
            </w:pPr>
            <w:r w:rsidRPr="000337CC">
              <w:rPr>
                <w:rFonts w:eastAsiaTheme="minorHAnsi"/>
                <w:i/>
                <w:iCs/>
                <w:lang w:eastAsia="en-US"/>
              </w:rPr>
              <w:t>rozkwitem</w:t>
            </w:r>
            <w:r w:rsidRPr="000337CC">
              <w:rPr>
                <w:rFonts w:eastAsiaTheme="minorHAnsi"/>
                <w:lang w:eastAsia="en-US"/>
              </w:rPr>
              <w:t xml:space="preserve">, Wydawnictwo </w:t>
            </w:r>
            <w:proofErr w:type="spellStart"/>
            <w:r w:rsidRPr="000337CC">
              <w:rPr>
                <w:rFonts w:eastAsiaTheme="minorHAnsi"/>
                <w:lang w:eastAsia="en-US"/>
              </w:rPr>
              <w:t>CeDeWu</w:t>
            </w:r>
            <w:proofErr w:type="spellEnd"/>
            <w:r w:rsidRPr="000337CC">
              <w:rPr>
                <w:rFonts w:eastAsiaTheme="minorHAnsi"/>
                <w:lang w:eastAsia="en-US"/>
              </w:rPr>
              <w:t>, Warszawa 2005</w:t>
            </w:r>
          </w:p>
        </w:tc>
      </w:tr>
      <w:tr w:rsidR="00CA474D" w:rsidRPr="000337CC" w14:paraId="46229045" w14:textId="77777777" w:rsidTr="00520064">
        <w:tc>
          <w:tcPr>
            <w:tcW w:w="2660" w:type="dxa"/>
          </w:tcPr>
          <w:p w14:paraId="57B38A88" w14:textId="77777777" w:rsidR="00CA474D" w:rsidRPr="000337CC" w:rsidRDefault="00CA474D" w:rsidP="00520064">
            <w:pPr>
              <w:spacing w:before="120" w:after="120"/>
            </w:pPr>
            <w:r w:rsidRPr="000337CC">
              <w:lastRenderedPageBreak/>
              <w:t>Metody kształcenia</w:t>
            </w:r>
            <w:r w:rsidR="006A0F2B" w:rsidRPr="000337CC">
              <w:t xml:space="preserve"> stacjonarnego</w:t>
            </w:r>
          </w:p>
        </w:tc>
        <w:tc>
          <w:tcPr>
            <w:tcW w:w="7348" w:type="dxa"/>
          </w:tcPr>
          <w:p w14:paraId="1DD66D0F" w14:textId="77777777" w:rsidR="00CA474D" w:rsidRPr="000337CC" w:rsidRDefault="00443A90" w:rsidP="00520064">
            <w:pPr>
              <w:ind w:left="72"/>
            </w:pPr>
            <w:r w:rsidRPr="000337CC">
              <w:t>Ćwiczenia</w:t>
            </w:r>
            <w:r w:rsidR="00085C7A" w:rsidRPr="000337CC">
              <w:t>, prezentacje zagadnień, dyskusja moderowana</w:t>
            </w:r>
          </w:p>
        </w:tc>
      </w:tr>
      <w:tr w:rsidR="006A0F2B" w:rsidRPr="000337CC" w14:paraId="7565B1BC" w14:textId="77777777" w:rsidTr="00CA6F43">
        <w:tc>
          <w:tcPr>
            <w:tcW w:w="2660" w:type="dxa"/>
          </w:tcPr>
          <w:p w14:paraId="37058D45" w14:textId="77777777" w:rsidR="006A0F2B" w:rsidRPr="000337CC" w:rsidRDefault="006A0F2B" w:rsidP="00644183">
            <w:r w:rsidRPr="000337CC">
              <w:t>Metody kształcenia</w:t>
            </w:r>
          </w:p>
          <w:p w14:paraId="6B09609D" w14:textId="77777777" w:rsidR="006A0F2B" w:rsidRPr="000337CC" w:rsidRDefault="006A0F2B" w:rsidP="00644183">
            <w:r w:rsidRPr="000337CC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CC4AFD" w14:textId="77777777" w:rsidR="006A0F2B" w:rsidRPr="000337CC" w:rsidRDefault="006A0F2B" w:rsidP="00644183">
            <w:pPr>
              <w:jc w:val="both"/>
            </w:pPr>
            <w:r w:rsidRPr="000337CC">
              <w:t>nie dotyczy</w:t>
            </w:r>
          </w:p>
        </w:tc>
      </w:tr>
    </w:tbl>
    <w:p w14:paraId="596073BA" w14:textId="77777777" w:rsidR="00CA474D" w:rsidRPr="000337CC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0337CC" w14:paraId="77144F4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449F47" w14:textId="77777777" w:rsidR="00CA474D" w:rsidRPr="000337CC" w:rsidRDefault="00CA474D" w:rsidP="00520064">
            <w:pPr>
              <w:jc w:val="center"/>
            </w:pPr>
            <w:r w:rsidRPr="000337CC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9F5889" w14:textId="77777777" w:rsidR="00CA474D" w:rsidRPr="000337CC" w:rsidRDefault="00CA474D" w:rsidP="00E4785A">
            <w:r w:rsidRPr="000337CC">
              <w:t>Nr efektu uczenia się/grupy efektów</w:t>
            </w:r>
          </w:p>
        </w:tc>
      </w:tr>
      <w:tr w:rsidR="00CA474D" w:rsidRPr="000337CC" w14:paraId="74059FAA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31D930" w14:textId="77777777" w:rsidR="00CA474D" w:rsidRPr="000337CC" w:rsidRDefault="00137059" w:rsidP="00520064">
            <w:r w:rsidRPr="000337CC">
              <w:t xml:space="preserve">Zaliczenie na podstawie </w:t>
            </w:r>
            <w:r w:rsidR="002E7AD5" w:rsidRPr="000337CC">
              <w:t xml:space="preserve">oceny </w:t>
            </w:r>
            <w:r w:rsidR="00BD7918" w:rsidRPr="000337CC">
              <w:t xml:space="preserve">zaprezentowanego problemu, przygotowania i poprowadzenia dyskusji moderowanej oraz </w:t>
            </w:r>
            <w:r w:rsidRPr="000337CC">
              <w:t>o</w:t>
            </w:r>
            <w:r w:rsidR="0048042A" w:rsidRPr="000337CC">
              <w:t>bserwacj</w:t>
            </w:r>
            <w:r w:rsidRPr="000337CC">
              <w:t>i</w:t>
            </w:r>
            <w:r w:rsidR="0048042A" w:rsidRPr="000337CC">
              <w:t xml:space="preserve"> zachowania studentów w czasie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065FF72" w14:textId="05D56293" w:rsidR="00CA474D" w:rsidRPr="000337CC" w:rsidRDefault="00AC2D73" w:rsidP="0052006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E4785A" w:rsidRPr="000337CC">
              <w:rPr>
                <w:lang w:val="en-US"/>
              </w:rPr>
              <w:t xml:space="preserve">1 – </w:t>
            </w:r>
            <w:r>
              <w:rPr>
                <w:lang w:val="en-US"/>
              </w:rPr>
              <w:t>0</w:t>
            </w:r>
            <w:r w:rsidR="00E4785A" w:rsidRPr="000337CC">
              <w:rPr>
                <w:lang w:val="en-US"/>
              </w:rPr>
              <w:t xml:space="preserve">5 </w:t>
            </w:r>
          </w:p>
        </w:tc>
      </w:tr>
      <w:tr w:rsidR="00CA474D" w:rsidRPr="000337CC" w14:paraId="651B539C" w14:textId="77777777" w:rsidTr="00E4785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6CB2223" w14:textId="77777777" w:rsidR="00CA474D" w:rsidRPr="000337CC" w:rsidRDefault="00CA474D" w:rsidP="00E4785A">
            <w:pPr>
              <w:rPr>
                <w:rFonts w:ascii="Arial Narrow" w:hAnsi="Arial Narrow"/>
              </w:rPr>
            </w:pPr>
            <w:r w:rsidRPr="000337C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9E9696B" w14:textId="77777777" w:rsidR="00443A90" w:rsidRPr="000337CC" w:rsidRDefault="00137059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>Zaliczenie - m</w:t>
            </w:r>
            <w:r w:rsidR="00443A90" w:rsidRPr="000337CC">
              <w:rPr>
                <w:rFonts w:eastAsiaTheme="minorHAnsi"/>
                <w:lang w:eastAsia="en-US"/>
              </w:rPr>
              <w:t xml:space="preserve">ożliwość uzyskania łącznie </w:t>
            </w:r>
            <w:r w:rsidR="0048042A" w:rsidRPr="000337CC">
              <w:rPr>
                <w:rFonts w:eastAsiaTheme="minorHAnsi"/>
                <w:lang w:eastAsia="en-US"/>
              </w:rPr>
              <w:t>50</w:t>
            </w:r>
            <w:r w:rsidR="00443A90" w:rsidRPr="000337CC">
              <w:rPr>
                <w:rFonts w:eastAsiaTheme="minorHAnsi"/>
                <w:lang w:eastAsia="en-US"/>
              </w:rPr>
              <w:t xml:space="preserve"> pkt; </w:t>
            </w:r>
          </w:p>
          <w:p w14:paraId="5A7DD309" w14:textId="77777777" w:rsidR="00443A90" w:rsidRPr="000337CC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eastAsiaTheme="minorHAnsi"/>
                <w:lang w:eastAsia="en-US"/>
              </w:rPr>
              <w:t>Przygotowanie i zap</w:t>
            </w:r>
            <w:r w:rsidR="00443A90" w:rsidRPr="000337CC">
              <w:rPr>
                <w:rFonts w:eastAsiaTheme="minorHAnsi"/>
                <w:lang w:eastAsia="en-US"/>
              </w:rPr>
              <w:t>rezent</w:t>
            </w:r>
            <w:r w:rsidRPr="000337CC">
              <w:rPr>
                <w:rFonts w:eastAsiaTheme="minorHAnsi"/>
                <w:lang w:eastAsia="en-US"/>
              </w:rPr>
              <w:t>owanie przed grupą jednego</w:t>
            </w:r>
            <w:r w:rsidR="00443A90" w:rsidRPr="000337CC">
              <w:rPr>
                <w:rFonts w:eastAsiaTheme="minorHAnsi"/>
                <w:lang w:eastAsia="en-US"/>
              </w:rPr>
              <w:t xml:space="preserve"> problemu na zadany przez prowadzącego temat </w:t>
            </w:r>
            <w:r w:rsidRPr="000337CC">
              <w:rPr>
                <w:rFonts w:eastAsiaTheme="minorHAnsi"/>
                <w:lang w:eastAsia="en-US"/>
              </w:rPr>
              <w:t>oraz przygotowanie dyskusji</w:t>
            </w:r>
            <w:r w:rsidR="0048042A" w:rsidRPr="000337CC">
              <w:rPr>
                <w:rFonts w:eastAsiaTheme="minorHAnsi"/>
                <w:lang w:eastAsia="en-US"/>
              </w:rPr>
              <w:t xml:space="preserve"> w grupie</w:t>
            </w:r>
            <w:r w:rsidRPr="000337CC">
              <w:rPr>
                <w:rFonts w:eastAsiaTheme="minorHAnsi"/>
                <w:lang w:eastAsia="en-US"/>
              </w:rPr>
              <w:t xml:space="preserve"> – do 30 pkt;</w:t>
            </w:r>
            <w:r w:rsidR="00443A90" w:rsidRPr="000337CC">
              <w:rPr>
                <w:rFonts w:eastAsiaTheme="minorHAnsi"/>
                <w:lang w:eastAsia="en-US"/>
              </w:rPr>
              <w:t xml:space="preserve"> </w:t>
            </w:r>
          </w:p>
          <w:p w14:paraId="2815DDB5" w14:textId="77777777" w:rsidR="00443A90" w:rsidRPr="000337CC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37CC">
              <w:rPr>
                <w:rFonts w:ascii="TimesNewRoman" w:eastAsiaTheme="minorHAnsi" w:hAnsi="TimesNewRoman" w:cs="TimesNewRoman"/>
                <w:lang w:eastAsia="en-US"/>
              </w:rPr>
              <w:t>A</w:t>
            </w:r>
            <w:r w:rsidR="00443A90" w:rsidRPr="000337CC">
              <w:rPr>
                <w:rFonts w:ascii="TimesNewRoman" w:eastAsiaTheme="minorHAnsi" w:hAnsi="TimesNewRoman" w:cs="TimesNewRoman"/>
                <w:lang w:eastAsia="en-US"/>
              </w:rPr>
              <w:t>ktywny udział (przynajmniej jednokro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>t</w:t>
            </w:r>
            <w:r w:rsidR="00443A90" w:rsidRPr="000337CC">
              <w:rPr>
                <w:rFonts w:ascii="TimesNewRoman" w:eastAsiaTheme="minorHAnsi" w:hAnsi="TimesNewRoman" w:cs="TimesNewRoman"/>
                <w:lang w:eastAsia="en-US"/>
              </w:rPr>
              <w:t>ne zabranie głosu</w:t>
            </w:r>
            <w:r w:rsidRPr="000337CC">
              <w:rPr>
                <w:rFonts w:ascii="TimesNewRoman" w:eastAsiaTheme="minorHAnsi" w:hAnsi="TimesNewRoman" w:cs="TimesNewRoman"/>
                <w:lang w:eastAsia="en-US"/>
              </w:rPr>
              <w:t xml:space="preserve">) w czasie zajęć na </w:t>
            </w:r>
            <w:r w:rsidR="00443A90" w:rsidRPr="000337CC">
              <w:rPr>
                <w:rFonts w:eastAsiaTheme="minorHAnsi"/>
                <w:lang w:eastAsia="en-US"/>
              </w:rPr>
              <w:t>ćwiczenia</w:t>
            </w:r>
            <w:r w:rsidRPr="000337CC">
              <w:rPr>
                <w:rFonts w:eastAsiaTheme="minorHAnsi"/>
                <w:lang w:eastAsia="en-US"/>
              </w:rPr>
              <w:t>ch</w:t>
            </w:r>
            <w:r w:rsidR="00443A90" w:rsidRPr="000337CC">
              <w:rPr>
                <w:rFonts w:eastAsiaTheme="minorHAnsi"/>
                <w:lang w:eastAsia="en-US"/>
              </w:rPr>
              <w:t xml:space="preserve"> </w:t>
            </w:r>
            <w:r w:rsidRPr="000337CC">
              <w:rPr>
                <w:rFonts w:eastAsiaTheme="minorHAnsi"/>
                <w:lang w:eastAsia="en-US"/>
              </w:rPr>
              <w:t>– łącznie max. 20 pkt</w:t>
            </w:r>
            <w:r w:rsidR="00443A90" w:rsidRPr="000337CC">
              <w:rPr>
                <w:rFonts w:eastAsiaTheme="minorHAnsi"/>
                <w:lang w:eastAsia="en-US"/>
              </w:rPr>
              <w:t>.</w:t>
            </w:r>
          </w:p>
          <w:p w14:paraId="69E72FA2" w14:textId="77777777" w:rsidR="00CA474D" w:rsidRPr="000337CC" w:rsidRDefault="00443A90" w:rsidP="0052372E">
            <w:pPr>
              <w:rPr>
                <w:rFonts w:ascii="Arial Narrow" w:hAnsi="Arial Narrow"/>
              </w:rPr>
            </w:pPr>
            <w:r w:rsidRPr="000337CC">
              <w:rPr>
                <w:rFonts w:eastAsiaTheme="minorHAnsi"/>
                <w:lang w:eastAsia="en-US"/>
              </w:rPr>
              <w:t xml:space="preserve">Ocena </w:t>
            </w:r>
            <w:r w:rsidR="0052372E" w:rsidRPr="000337CC">
              <w:rPr>
                <w:rFonts w:eastAsiaTheme="minorHAnsi"/>
                <w:lang w:eastAsia="en-US"/>
              </w:rPr>
              <w:t>dostateczna</w:t>
            </w:r>
            <w:r w:rsidRPr="000337CC">
              <w:rPr>
                <w:rFonts w:eastAsiaTheme="minorHAnsi"/>
                <w:lang w:eastAsia="en-US"/>
              </w:rPr>
              <w:t xml:space="preserve"> wymaga </w:t>
            </w:r>
            <w:r w:rsidR="0052372E" w:rsidRPr="000337CC">
              <w:rPr>
                <w:rFonts w:eastAsiaTheme="minorHAnsi"/>
                <w:lang w:eastAsia="en-US"/>
              </w:rPr>
              <w:t xml:space="preserve">uzyskania </w:t>
            </w:r>
            <w:r w:rsidR="0048042A" w:rsidRPr="000337CC">
              <w:rPr>
                <w:rFonts w:eastAsiaTheme="minorHAnsi"/>
                <w:lang w:eastAsia="en-US"/>
              </w:rPr>
              <w:t>26</w:t>
            </w:r>
            <w:r w:rsidR="0052372E" w:rsidRPr="000337CC">
              <w:rPr>
                <w:rFonts w:eastAsiaTheme="minorHAnsi"/>
                <w:lang w:eastAsia="en-US"/>
              </w:rPr>
              <w:t xml:space="preserve"> pkt, dobra – </w:t>
            </w:r>
            <w:r w:rsidR="0048042A" w:rsidRPr="000337CC">
              <w:rPr>
                <w:rFonts w:eastAsiaTheme="minorHAnsi"/>
                <w:lang w:eastAsia="en-US"/>
              </w:rPr>
              <w:t>38</w:t>
            </w:r>
            <w:r w:rsidR="0052372E" w:rsidRPr="000337CC">
              <w:rPr>
                <w:rFonts w:eastAsiaTheme="minorHAnsi"/>
                <w:lang w:eastAsia="en-US"/>
              </w:rPr>
              <w:t xml:space="preserve"> pkt; </w:t>
            </w:r>
            <w:proofErr w:type="spellStart"/>
            <w:r w:rsidR="0052372E" w:rsidRPr="000337CC">
              <w:rPr>
                <w:rFonts w:eastAsiaTheme="minorHAnsi"/>
                <w:lang w:eastAsia="en-US"/>
              </w:rPr>
              <w:t>b.dobra</w:t>
            </w:r>
            <w:proofErr w:type="spellEnd"/>
            <w:r w:rsidR="0052372E" w:rsidRPr="000337CC">
              <w:rPr>
                <w:rFonts w:eastAsiaTheme="minorHAnsi"/>
                <w:lang w:eastAsia="en-US"/>
              </w:rPr>
              <w:t xml:space="preserve"> – </w:t>
            </w:r>
            <w:r w:rsidR="0048042A" w:rsidRPr="000337CC">
              <w:rPr>
                <w:rFonts w:eastAsiaTheme="minorHAnsi"/>
                <w:lang w:eastAsia="en-US"/>
              </w:rPr>
              <w:t>45</w:t>
            </w:r>
            <w:r w:rsidR="0052372E" w:rsidRPr="000337CC">
              <w:rPr>
                <w:rFonts w:eastAsiaTheme="minorHAnsi"/>
                <w:lang w:eastAsia="en-US"/>
              </w:rPr>
              <w:t xml:space="preserve"> pkt.</w:t>
            </w:r>
          </w:p>
        </w:tc>
      </w:tr>
    </w:tbl>
    <w:p w14:paraId="646367E1" w14:textId="77777777" w:rsidR="00CA474D" w:rsidRPr="000337C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0337CC" w14:paraId="7EFA2215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4950545" w14:textId="77777777" w:rsidR="00CA474D" w:rsidRPr="000337CC" w:rsidRDefault="00CA474D" w:rsidP="00520064">
            <w:pPr>
              <w:jc w:val="center"/>
              <w:rPr>
                <w:b/>
              </w:rPr>
            </w:pPr>
          </w:p>
          <w:p w14:paraId="73F7FC6F" w14:textId="77777777" w:rsidR="00CA474D" w:rsidRPr="000337CC" w:rsidRDefault="00CA474D" w:rsidP="00520064">
            <w:pPr>
              <w:jc w:val="center"/>
              <w:rPr>
                <w:b/>
              </w:rPr>
            </w:pPr>
            <w:r w:rsidRPr="000337CC">
              <w:rPr>
                <w:b/>
              </w:rPr>
              <w:t>NAKŁAD PRACY STUDENTA</w:t>
            </w:r>
          </w:p>
          <w:p w14:paraId="0B9C1C66" w14:textId="77777777" w:rsidR="00CA474D" w:rsidRPr="000337CC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0337CC" w14:paraId="4BD5C3FF" w14:textId="77777777" w:rsidTr="00E478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CFA8633" w14:textId="77777777" w:rsidR="00CA474D" w:rsidRPr="000337CC" w:rsidRDefault="00CA474D" w:rsidP="00E4785A">
            <w:pPr>
              <w:jc w:val="center"/>
            </w:pPr>
          </w:p>
          <w:p w14:paraId="11FB3510" w14:textId="77777777" w:rsidR="00CA474D" w:rsidRPr="000337CC" w:rsidRDefault="00CA474D" w:rsidP="00E4785A">
            <w:pPr>
              <w:jc w:val="center"/>
            </w:pPr>
            <w:r w:rsidRPr="000337CC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D2F54D1" w14:textId="77777777" w:rsidR="00CA474D" w:rsidRPr="000337CC" w:rsidRDefault="00CA474D" w:rsidP="00E4785A">
            <w:pPr>
              <w:jc w:val="center"/>
              <w:rPr>
                <w:color w:val="FF0000"/>
              </w:rPr>
            </w:pPr>
            <w:r w:rsidRPr="000337CC">
              <w:t>Liczba godzin</w:t>
            </w:r>
          </w:p>
        </w:tc>
      </w:tr>
      <w:tr w:rsidR="006A0F2B" w:rsidRPr="000337CC" w14:paraId="1CF70591" w14:textId="77777777" w:rsidTr="006A0F2B">
        <w:trPr>
          <w:trHeight w:val="262"/>
        </w:trPr>
        <w:tc>
          <w:tcPr>
            <w:tcW w:w="5070" w:type="dxa"/>
            <w:vMerge/>
            <w:vAlign w:val="center"/>
          </w:tcPr>
          <w:p w14:paraId="62CCE108" w14:textId="77777777" w:rsidR="006A0F2B" w:rsidRPr="000337CC" w:rsidRDefault="006A0F2B" w:rsidP="00E4785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8E1D01D" w14:textId="77777777" w:rsidR="006A0F2B" w:rsidRPr="000337CC" w:rsidRDefault="006A0F2B" w:rsidP="00E4785A">
            <w:pPr>
              <w:jc w:val="center"/>
            </w:pPr>
            <w:r w:rsidRPr="000337CC">
              <w:t>Ogółem</w:t>
            </w:r>
          </w:p>
        </w:tc>
        <w:tc>
          <w:tcPr>
            <w:tcW w:w="1701" w:type="dxa"/>
            <w:vAlign w:val="center"/>
          </w:tcPr>
          <w:p w14:paraId="39F9CB11" w14:textId="77777777" w:rsidR="006A0F2B" w:rsidRPr="000337CC" w:rsidRDefault="006A0F2B" w:rsidP="00E4785A">
            <w:pPr>
              <w:jc w:val="center"/>
            </w:pPr>
            <w:r w:rsidRPr="000337CC">
              <w:t xml:space="preserve">W tym zajęcia powiązane </w:t>
            </w:r>
            <w:r w:rsidRPr="000337CC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3EF01F8C" w14:textId="77777777" w:rsidR="006A0F2B" w:rsidRPr="000337CC" w:rsidRDefault="006A0F2B" w:rsidP="00E4785A">
            <w:pPr>
              <w:jc w:val="center"/>
            </w:pPr>
            <w:r w:rsidRPr="000337CC">
              <w:t>W tym udział w zajęciach przeprowadzonych z wykorzystaniem metod i technik kształcenia na odległość</w:t>
            </w:r>
          </w:p>
        </w:tc>
      </w:tr>
      <w:tr w:rsidR="003027AE" w:rsidRPr="000337CC" w14:paraId="4188DA1A" w14:textId="77777777" w:rsidTr="006A0F2B">
        <w:trPr>
          <w:trHeight w:val="262"/>
        </w:trPr>
        <w:tc>
          <w:tcPr>
            <w:tcW w:w="5070" w:type="dxa"/>
          </w:tcPr>
          <w:p w14:paraId="4B9D5EFF" w14:textId="77777777" w:rsidR="003027AE" w:rsidRPr="000337CC" w:rsidRDefault="003027AE" w:rsidP="00E4785A">
            <w:r w:rsidRPr="000337CC">
              <w:t>Udział w wykładach</w:t>
            </w:r>
          </w:p>
        </w:tc>
        <w:tc>
          <w:tcPr>
            <w:tcW w:w="1134" w:type="dxa"/>
            <w:vAlign w:val="center"/>
          </w:tcPr>
          <w:p w14:paraId="6F5235E0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FE9B907" w14:textId="77777777" w:rsidR="003027AE" w:rsidRPr="000337CC" w:rsidRDefault="003027AE" w:rsidP="00BD53CE">
            <w:pPr>
              <w:jc w:val="center"/>
            </w:pPr>
            <w:r w:rsidRPr="000337CC">
              <w:t>-</w:t>
            </w:r>
          </w:p>
        </w:tc>
        <w:tc>
          <w:tcPr>
            <w:tcW w:w="2103" w:type="dxa"/>
            <w:vAlign w:val="center"/>
          </w:tcPr>
          <w:p w14:paraId="046C15B1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38624914" w14:textId="77777777" w:rsidTr="006A0F2B">
        <w:trPr>
          <w:trHeight w:val="262"/>
        </w:trPr>
        <w:tc>
          <w:tcPr>
            <w:tcW w:w="5070" w:type="dxa"/>
          </w:tcPr>
          <w:p w14:paraId="3A23F721" w14:textId="77777777" w:rsidR="003027AE" w:rsidRPr="000337CC" w:rsidRDefault="003027AE" w:rsidP="00E4785A">
            <w:r w:rsidRPr="000337CC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0CC851B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11B27AA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59CD69D7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6BC9CA66" w14:textId="77777777" w:rsidTr="006A0F2B">
        <w:trPr>
          <w:trHeight w:val="262"/>
        </w:trPr>
        <w:tc>
          <w:tcPr>
            <w:tcW w:w="5070" w:type="dxa"/>
          </w:tcPr>
          <w:p w14:paraId="2D9A544A" w14:textId="77777777" w:rsidR="003027AE" w:rsidRPr="000337CC" w:rsidRDefault="003027AE" w:rsidP="00E4785A">
            <w:pPr>
              <w:rPr>
                <w:vertAlign w:val="superscript"/>
              </w:rPr>
            </w:pPr>
            <w:r w:rsidRPr="000337CC">
              <w:t>Udział w ćwiczeniach audytoryjnych                                 i laboratoryjnych, warsztatach, seminariach</w:t>
            </w:r>
          </w:p>
        </w:tc>
        <w:tc>
          <w:tcPr>
            <w:tcW w:w="1134" w:type="dxa"/>
            <w:vAlign w:val="center"/>
          </w:tcPr>
          <w:p w14:paraId="14A0746D" w14:textId="77777777" w:rsidR="003027AE" w:rsidRPr="000337CC" w:rsidRDefault="003027AE" w:rsidP="00BD53CE">
            <w:pPr>
              <w:jc w:val="center"/>
            </w:pPr>
            <w:r w:rsidRPr="000337CC">
              <w:t>9</w:t>
            </w:r>
          </w:p>
        </w:tc>
        <w:tc>
          <w:tcPr>
            <w:tcW w:w="1701" w:type="dxa"/>
            <w:vAlign w:val="center"/>
          </w:tcPr>
          <w:p w14:paraId="6A9F2F65" w14:textId="77777777" w:rsidR="003027AE" w:rsidRPr="000337CC" w:rsidRDefault="003027AE" w:rsidP="00BD53CE">
            <w:pPr>
              <w:jc w:val="center"/>
            </w:pPr>
            <w:r w:rsidRPr="000337CC">
              <w:t>15</w:t>
            </w:r>
          </w:p>
        </w:tc>
        <w:tc>
          <w:tcPr>
            <w:tcW w:w="2103" w:type="dxa"/>
            <w:vAlign w:val="center"/>
          </w:tcPr>
          <w:p w14:paraId="77EA1F90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669FBD86" w14:textId="77777777" w:rsidTr="006A0F2B">
        <w:trPr>
          <w:trHeight w:val="262"/>
        </w:trPr>
        <w:tc>
          <w:tcPr>
            <w:tcW w:w="5070" w:type="dxa"/>
          </w:tcPr>
          <w:p w14:paraId="3766AB42" w14:textId="77777777" w:rsidR="003027AE" w:rsidRPr="000337CC" w:rsidRDefault="003027AE" w:rsidP="00E4785A">
            <w:r w:rsidRPr="000337CC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78C4D4B8" w14:textId="77777777" w:rsidR="003027AE" w:rsidRPr="000337CC" w:rsidRDefault="003027AE" w:rsidP="00BD53CE">
            <w:pPr>
              <w:jc w:val="center"/>
            </w:pPr>
            <w:r w:rsidRPr="000337CC">
              <w:t>7</w:t>
            </w:r>
          </w:p>
        </w:tc>
        <w:tc>
          <w:tcPr>
            <w:tcW w:w="1701" w:type="dxa"/>
            <w:vAlign w:val="center"/>
          </w:tcPr>
          <w:p w14:paraId="32219D91" w14:textId="77777777" w:rsidR="003027AE" w:rsidRPr="000337CC" w:rsidRDefault="003027AE" w:rsidP="00BD53CE">
            <w:pPr>
              <w:jc w:val="center"/>
            </w:pPr>
            <w:r w:rsidRPr="000337CC">
              <w:t>4</w:t>
            </w:r>
          </w:p>
        </w:tc>
        <w:tc>
          <w:tcPr>
            <w:tcW w:w="2103" w:type="dxa"/>
            <w:vAlign w:val="center"/>
          </w:tcPr>
          <w:p w14:paraId="4EA68DEE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3ECB8A02" w14:textId="77777777" w:rsidTr="006A0F2B">
        <w:trPr>
          <w:trHeight w:val="262"/>
        </w:trPr>
        <w:tc>
          <w:tcPr>
            <w:tcW w:w="5070" w:type="dxa"/>
          </w:tcPr>
          <w:p w14:paraId="1936A442" w14:textId="77777777" w:rsidR="003027AE" w:rsidRPr="000337CC" w:rsidRDefault="003027AE" w:rsidP="00E4785A">
            <w:r w:rsidRPr="000337CC">
              <w:t>Przygotowanie projektu / eseju / itp.</w:t>
            </w:r>
            <w:r w:rsidRPr="000337CC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0484500" w14:textId="77777777" w:rsidR="003027AE" w:rsidRPr="000337CC" w:rsidRDefault="003027AE" w:rsidP="00BD53CE">
            <w:pPr>
              <w:jc w:val="center"/>
            </w:pPr>
            <w:r w:rsidRPr="000337CC">
              <w:t>8</w:t>
            </w:r>
          </w:p>
        </w:tc>
        <w:tc>
          <w:tcPr>
            <w:tcW w:w="1701" w:type="dxa"/>
            <w:vAlign w:val="center"/>
          </w:tcPr>
          <w:p w14:paraId="4F8C06B6" w14:textId="77777777" w:rsidR="003027AE" w:rsidRPr="000337CC" w:rsidRDefault="003027AE" w:rsidP="00BD53CE">
            <w:pPr>
              <w:jc w:val="center"/>
            </w:pPr>
            <w:r w:rsidRPr="000337CC">
              <w:t>5</w:t>
            </w:r>
          </w:p>
        </w:tc>
        <w:tc>
          <w:tcPr>
            <w:tcW w:w="2103" w:type="dxa"/>
            <w:vAlign w:val="center"/>
          </w:tcPr>
          <w:p w14:paraId="49EA5BAB" w14:textId="77777777" w:rsidR="003027AE" w:rsidRPr="000337CC" w:rsidRDefault="003027AE" w:rsidP="006A0F2B">
            <w:pPr>
              <w:jc w:val="center"/>
            </w:pPr>
          </w:p>
        </w:tc>
      </w:tr>
      <w:tr w:rsidR="003027AE" w:rsidRPr="000337CC" w14:paraId="7B2FD12D" w14:textId="77777777" w:rsidTr="006A0F2B">
        <w:trPr>
          <w:trHeight w:val="262"/>
        </w:trPr>
        <w:tc>
          <w:tcPr>
            <w:tcW w:w="5070" w:type="dxa"/>
          </w:tcPr>
          <w:p w14:paraId="217A553B" w14:textId="77777777" w:rsidR="003027AE" w:rsidRPr="000337CC" w:rsidRDefault="003027AE" w:rsidP="00E4785A">
            <w:r w:rsidRPr="000337CC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6D247E7D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C157B3F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4F25E0D9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09BB123A" w14:textId="77777777" w:rsidTr="006A0F2B">
        <w:trPr>
          <w:trHeight w:val="262"/>
        </w:trPr>
        <w:tc>
          <w:tcPr>
            <w:tcW w:w="5070" w:type="dxa"/>
          </w:tcPr>
          <w:p w14:paraId="74789E36" w14:textId="77777777" w:rsidR="003027AE" w:rsidRPr="000337CC" w:rsidRDefault="003027AE" w:rsidP="00E4785A">
            <w:r w:rsidRPr="000337CC">
              <w:t>Udział w konsultacjach</w:t>
            </w:r>
          </w:p>
        </w:tc>
        <w:tc>
          <w:tcPr>
            <w:tcW w:w="1134" w:type="dxa"/>
            <w:vAlign w:val="center"/>
          </w:tcPr>
          <w:p w14:paraId="525A68FD" w14:textId="77777777" w:rsidR="003027AE" w:rsidRPr="000337CC" w:rsidRDefault="003027AE" w:rsidP="00BD53CE">
            <w:pPr>
              <w:jc w:val="center"/>
            </w:pPr>
            <w:r w:rsidRPr="000337CC">
              <w:t>1</w:t>
            </w:r>
          </w:p>
        </w:tc>
        <w:tc>
          <w:tcPr>
            <w:tcW w:w="1701" w:type="dxa"/>
            <w:vAlign w:val="center"/>
          </w:tcPr>
          <w:p w14:paraId="717A96FC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6FF4307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154D36A0" w14:textId="77777777" w:rsidTr="006A0F2B">
        <w:trPr>
          <w:trHeight w:val="262"/>
        </w:trPr>
        <w:tc>
          <w:tcPr>
            <w:tcW w:w="5070" w:type="dxa"/>
          </w:tcPr>
          <w:p w14:paraId="68B6F4C3" w14:textId="77777777" w:rsidR="003027AE" w:rsidRPr="000337CC" w:rsidRDefault="003027AE" w:rsidP="00E4785A">
            <w:r w:rsidRPr="000337CC">
              <w:t>Inne</w:t>
            </w:r>
          </w:p>
        </w:tc>
        <w:tc>
          <w:tcPr>
            <w:tcW w:w="1134" w:type="dxa"/>
            <w:vAlign w:val="center"/>
          </w:tcPr>
          <w:p w14:paraId="4DD8D7CC" w14:textId="77777777" w:rsidR="003027AE" w:rsidRPr="000337CC" w:rsidRDefault="003027AE" w:rsidP="00BD53CE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2DB89B9" w14:textId="77777777" w:rsidR="003027AE" w:rsidRPr="000337CC" w:rsidRDefault="003027AE" w:rsidP="00BD53CE">
            <w:pPr>
              <w:jc w:val="center"/>
            </w:pPr>
          </w:p>
        </w:tc>
        <w:tc>
          <w:tcPr>
            <w:tcW w:w="2103" w:type="dxa"/>
            <w:vAlign w:val="center"/>
          </w:tcPr>
          <w:p w14:paraId="0B3F452B" w14:textId="77777777" w:rsidR="003027AE" w:rsidRPr="000337CC" w:rsidRDefault="003027AE" w:rsidP="00E4785A">
            <w:pPr>
              <w:jc w:val="center"/>
            </w:pPr>
          </w:p>
        </w:tc>
      </w:tr>
      <w:tr w:rsidR="003027AE" w:rsidRPr="000337CC" w14:paraId="625E1A70" w14:textId="77777777" w:rsidTr="006A0F2B">
        <w:trPr>
          <w:trHeight w:val="262"/>
        </w:trPr>
        <w:tc>
          <w:tcPr>
            <w:tcW w:w="5070" w:type="dxa"/>
          </w:tcPr>
          <w:p w14:paraId="4E354DD9" w14:textId="77777777" w:rsidR="003027AE" w:rsidRPr="000337CC" w:rsidRDefault="003027AE" w:rsidP="00644183">
            <w:pPr>
              <w:spacing w:before="60" w:after="60"/>
            </w:pPr>
            <w:r w:rsidRPr="000337CC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6DF860BC" w14:textId="77777777" w:rsidR="003027AE" w:rsidRPr="000337CC" w:rsidRDefault="003027AE" w:rsidP="00BD53CE">
            <w:pPr>
              <w:spacing w:before="60" w:after="60"/>
              <w:jc w:val="center"/>
            </w:pPr>
            <w:r w:rsidRPr="000337CC">
              <w:t>25</w:t>
            </w:r>
          </w:p>
        </w:tc>
        <w:tc>
          <w:tcPr>
            <w:tcW w:w="1701" w:type="dxa"/>
            <w:vAlign w:val="center"/>
          </w:tcPr>
          <w:p w14:paraId="6CA40381" w14:textId="77777777" w:rsidR="003027AE" w:rsidRPr="000337CC" w:rsidRDefault="003027AE" w:rsidP="00BD53CE">
            <w:pPr>
              <w:spacing w:before="60" w:after="60"/>
              <w:jc w:val="center"/>
            </w:pPr>
            <w:r w:rsidRPr="000337CC">
              <w:t>24</w:t>
            </w:r>
          </w:p>
        </w:tc>
        <w:tc>
          <w:tcPr>
            <w:tcW w:w="2103" w:type="dxa"/>
            <w:vAlign w:val="center"/>
          </w:tcPr>
          <w:p w14:paraId="6B276BC3" w14:textId="6ABDF5AA" w:rsidR="003027AE" w:rsidRPr="000337CC" w:rsidRDefault="00AC2D73" w:rsidP="006A0F2B">
            <w:pPr>
              <w:spacing w:before="60" w:after="60"/>
              <w:jc w:val="center"/>
            </w:pPr>
            <w:r>
              <w:t>0</w:t>
            </w:r>
          </w:p>
        </w:tc>
      </w:tr>
      <w:tr w:rsidR="006A0F2B" w:rsidRPr="000337CC" w14:paraId="71ADBC31" w14:textId="77777777" w:rsidTr="00E4785A">
        <w:trPr>
          <w:trHeight w:val="236"/>
        </w:trPr>
        <w:tc>
          <w:tcPr>
            <w:tcW w:w="5070" w:type="dxa"/>
            <w:shd w:val="clear" w:color="auto" w:fill="C0C0C0"/>
          </w:tcPr>
          <w:p w14:paraId="4F292B9B" w14:textId="77777777" w:rsidR="006A0F2B" w:rsidRPr="000337CC" w:rsidRDefault="006A0F2B" w:rsidP="00644183">
            <w:pPr>
              <w:spacing w:before="60" w:after="60"/>
              <w:rPr>
                <w:b/>
              </w:rPr>
            </w:pPr>
            <w:r w:rsidRPr="000337CC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7AA8E1" w14:textId="77777777" w:rsidR="006A0F2B" w:rsidRPr="000337CC" w:rsidRDefault="006A0F2B" w:rsidP="00E4785A">
            <w:pPr>
              <w:spacing w:before="60" w:after="60"/>
              <w:jc w:val="center"/>
              <w:rPr>
                <w:b/>
              </w:rPr>
            </w:pPr>
            <w:r w:rsidRPr="000337CC">
              <w:rPr>
                <w:b/>
              </w:rPr>
              <w:t>1</w:t>
            </w:r>
          </w:p>
        </w:tc>
      </w:tr>
      <w:tr w:rsidR="006A0F2B" w:rsidRPr="000337CC" w14:paraId="158AE2EF" w14:textId="77777777" w:rsidTr="00E4785A">
        <w:trPr>
          <w:trHeight w:val="236"/>
        </w:trPr>
        <w:tc>
          <w:tcPr>
            <w:tcW w:w="5070" w:type="dxa"/>
            <w:shd w:val="clear" w:color="auto" w:fill="C0C0C0"/>
          </w:tcPr>
          <w:p w14:paraId="311998C4" w14:textId="77777777" w:rsidR="006A0F2B" w:rsidRPr="000337CC" w:rsidRDefault="006A0F2B" w:rsidP="00644183">
            <w:pPr>
              <w:spacing w:before="60" w:after="60"/>
              <w:jc w:val="both"/>
              <w:rPr>
                <w:b/>
              </w:rPr>
            </w:pPr>
            <w:r w:rsidRPr="000337CC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E065F82" w14:textId="5E970FD5" w:rsidR="006A0F2B" w:rsidRPr="000337CC" w:rsidRDefault="000337CC" w:rsidP="000337CC">
            <w:pPr>
              <w:jc w:val="center"/>
              <w:rPr>
                <w:b/>
              </w:rPr>
            </w:pPr>
            <w:r w:rsidRPr="000337CC">
              <w:rPr>
                <w:b/>
              </w:rPr>
              <w:t>1 (e</w:t>
            </w:r>
            <w:r w:rsidR="006A0F2B" w:rsidRPr="000337CC">
              <w:rPr>
                <w:b/>
              </w:rPr>
              <w:t>konomia i finans</w:t>
            </w:r>
            <w:r w:rsidRPr="000337CC">
              <w:rPr>
                <w:b/>
              </w:rPr>
              <w:t>e)</w:t>
            </w:r>
          </w:p>
        </w:tc>
      </w:tr>
      <w:tr w:rsidR="006A0F2B" w:rsidRPr="000337CC" w14:paraId="7AED2954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0C30A319" w14:textId="77777777" w:rsidR="006A0F2B" w:rsidRPr="000337CC" w:rsidRDefault="006A0F2B" w:rsidP="00644183">
            <w:pPr>
              <w:spacing w:before="60" w:after="60"/>
              <w:jc w:val="both"/>
              <w:rPr>
                <w:vertAlign w:val="superscript"/>
              </w:rPr>
            </w:pPr>
            <w:r w:rsidRPr="000337CC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0EDB95E" w14:textId="77777777" w:rsidR="006A0F2B" w:rsidRPr="000337CC" w:rsidRDefault="006A0F2B" w:rsidP="00E4785A">
            <w:pPr>
              <w:jc w:val="center"/>
              <w:rPr>
                <w:b/>
              </w:rPr>
            </w:pPr>
            <w:r w:rsidRPr="000337CC">
              <w:rPr>
                <w:b/>
              </w:rPr>
              <w:t>1</w:t>
            </w:r>
          </w:p>
        </w:tc>
      </w:tr>
      <w:tr w:rsidR="006A0F2B" w:rsidRPr="000337CC" w14:paraId="1985C861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77578814" w14:textId="77777777" w:rsidR="006A0F2B" w:rsidRPr="000337CC" w:rsidRDefault="006A0F2B" w:rsidP="00644183">
            <w:pPr>
              <w:spacing w:before="60" w:after="60"/>
              <w:jc w:val="both"/>
            </w:pPr>
            <w:r w:rsidRPr="000337CC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0C5E2D" w14:textId="77777777" w:rsidR="006A0F2B" w:rsidRPr="000337CC" w:rsidRDefault="00DB2723" w:rsidP="00E4785A">
            <w:pPr>
              <w:jc w:val="center"/>
            </w:pPr>
            <w:r w:rsidRPr="000337CC">
              <w:t>0</w:t>
            </w:r>
          </w:p>
        </w:tc>
      </w:tr>
      <w:tr w:rsidR="006A0F2B" w:rsidRPr="000337CC" w14:paraId="02C07802" w14:textId="77777777" w:rsidTr="00E4785A">
        <w:trPr>
          <w:trHeight w:val="262"/>
        </w:trPr>
        <w:tc>
          <w:tcPr>
            <w:tcW w:w="5070" w:type="dxa"/>
            <w:shd w:val="clear" w:color="auto" w:fill="C0C0C0"/>
          </w:tcPr>
          <w:p w14:paraId="3C64F799" w14:textId="77777777" w:rsidR="006A0F2B" w:rsidRPr="000337CC" w:rsidRDefault="006A0F2B" w:rsidP="00644183">
            <w:pPr>
              <w:spacing w:before="60" w:after="60"/>
              <w:jc w:val="both"/>
              <w:rPr>
                <w:b/>
              </w:rPr>
            </w:pPr>
            <w:r w:rsidRPr="000337CC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7B7191" w14:textId="77777777" w:rsidR="006A0F2B" w:rsidRPr="000337CC" w:rsidRDefault="006A0F2B" w:rsidP="00E4785A">
            <w:pPr>
              <w:jc w:val="center"/>
            </w:pPr>
            <w:r w:rsidRPr="000337CC">
              <w:t>0,</w:t>
            </w:r>
            <w:r w:rsidR="003027AE" w:rsidRPr="000337CC">
              <w:t>4</w:t>
            </w:r>
          </w:p>
        </w:tc>
      </w:tr>
    </w:tbl>
    <w:p w14:paraId="2CC89E46" w14:textId="77777777" w:rsidR="00E40B0C" w:rsidRPr="000337CC" w:rsidRDefault="00E40B0C" w:rsidP="00CA474D"/>
    <w:sectPr w:rsidR="00E40B0C" w:rsidRPr="000337C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824A60"/>
    <w:multiLevelType w:val="hybridMultilevel"/>
    <w:tmpl w:val="59D4B3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3C6E2A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414039">
    <w:abstractNumId w:val="1"/>
  </w:num>
  <w:num w:numId="2" w16cid:durableId="1756244017">
    <w:abstractNumId w:val="3"/>
  </w:num>
  <w:num w:numId="3" w16cid:durableId="1102528277">
    <w:abstractNumId w:val="0"/>
  </w:num>
  <w:num w:numId="4" w16cid:durableId="9258660">
    <w:abstractNumId w:val="5"/>
  </w:num>
  <w:num w:numId="5" w16cid:durableId="1621759855">
    <w:abstractNumId w:val="4"/>
  </w:num>
  <w:num w:numId="6" w16cid:durableId="1993562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337CC"/>
    <w:rsid w:val="00042286"/>
    <w:rsid w:val="000679AE"/>
    <w:rsid w:val="00085C7A"/>
    <w:rsid w:val="00137059"/>
    <w:rsid w:val="00155F42"/>
    <w:rsid w:val="001A49CC"/>
    <w:rsid w:val="001D27AE"/>
    <w:rsid w:val="0027297D"/>
    <w:rsid w:val="002C7633"/>
    <w:rsid w:val="002E7AD5"/>
    <w:rsid w:val="002F66A0"/>
    <w:rsid w:val="003027AE"/>
    <w:rsid w:val="00385D69"/>
    <w:rsid w:val="00416716"/>
    <w:rsid w:val="00422D27"/>
    <w:rsid w:val="00443A90"/>
    <w:rsid w:val="0048042A"/>
    <w:rsid w:val="0052372E"/>
    <w:rsid w:val="005D7551"/>
    <w:rsid w:val="005E6166"/>
    <w:rsid w:val="006A0F2B"/>
    <w:rsid w:val="006C0464"/>
    <w:rsid w:val="006E27AE"/>
    <w:rsid w:val="007E332A"/>
    <w:rsid w:val="008A6EE1"/>
    <w:rsid w:val="008D09E1"/>
    <w:rsid w:val="008D2888"/>
    <w:rsid w:val="00984A20"/>
    <w:rsid w:val="009C6F12"/>
    <w:rsid w:val="00A4415D"/>
    <w:rsid w:val="00AC2D73"/>
    <w:rsid w:val="00BD7918"/>
    <w:rsid w:val="00CA474D"/>
    <w:rsid w:val="00CC245D"/>
    <w:rsid w:val="00D41862"/>
    <w:rsid w:val="00DB2723"/>
    <w:rsid w:val="00E40B0C"/>
    <w:rsid w:val="00E4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09DA"/>
  <w15:docId w15:val="{86B446EE-28FB-48CF-A4C7-7C303626E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F4DA2-502C-47A7-8FCA-4ABF02C49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2019-01-04T10:24:00Z</dcterms:created>
  <dcterms:modified xsi:type="dcterms:W3CDTF">2022-07-13T12:27:00Z</dcterms:modified>
</cp:coreProperties>
</file>